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8A" w:rsidRDefault="00CD1855" w:rsidP="00CD1855">
      <w:pPr>
        <w:pStyle w:val="10"/>
        <w:keepNext/>
        <w:keepLines/>
        <w:shd w:val="clear" w:color="auto" w:fill="auto"/>
        <w:spacing w:after="0" w:line="270" w:lineRule="exact"/>
        <w:ind w:left="40"/>
        <w:rPr>
          <w:rStyle w:val="3"/>
          <w:b/>
          <w:bCs/>
        </w:rPr>
      </w:pPr>
      <w:bookmarkStart w:id="0" w:name="bookmark0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266700</wp:posOffset>
            </wp:positionH>
            <wp:positionV relativeFrom="margin">
              <wp:posOffset>-536575</wp:posOffset>
            </wp:positionV>
            <wp:extent cx="5940425" cy="1195070"/>
            <wp:effectExtent l="0" t="0" r="3175" b="5080"/>
            <wp:wrapSquare wrapText="bothSides"/>
            <wp:docPr id="7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4B5D8A" w:rsidRPr="00CD1855" w:rsidRDefault="00CD1855" w:rsidP="004B5D8A">
      <w:pPr>
        <w:pStyle w:val="10"/>
        <w:keepNext/>
        <w:keepLines/>
        <w:shd w:val="clear" w:color="auto" w:fill="auto"/>
        <w:spacing w:after="0" w:line="270" w:lineRule="exact"/>
        <w:ind w:left="40"/>
        <w:jc w:val="center"/>
        <w:rPr>
          <w:rStyle w:val="32"/>
          <w:b/>
          <w:bCs/>
          <w:color w:val="000000" w:themeColor="text1"/>
        </w:rPr>
      </w:pPr>
      <w:r w:rsidRPr="00CD1855">
        <w:rPr>
          <w:rStyle w:val="3"/>
          <w:b/>
          <w:bCs/>
          <w:color w:val="000000" w:themeColor="text1"/>
        </w:rPr>
        <w:fldChar w:fldCharType="begin"/>
      </w:r>
      <w:r w:rsidRPr="00CD1855">
        <w:rPr>
          <w:rStyle w:val="3"/>
          <w:b/>
          <w:bCs/>
          <w:color w:val="000000" w:themeColor="text1"/>
        </w:rPr>
        <w:instrText xml:space="preserve"> HYPERLINK "http://www.rosecology.ru/promyshlennie-ochistnie-soorugenia/226-peskoulovitel-peskolovushka.html" </w:instrText>
      </w:r>
      <w:r w:rsidRPr="00CD1855">
        <w:rPr>
          <w:rStyle w:val="3"/>
          <w:b/>
          <w:bCs/>
          <w:color w:val="000000" w:themeColor="text1"/>
        </w:rPr>
        <w:fldChar w:fldCharType="separate"/>
      </w:r>
      <w:r w:rsidRPr="00CD1855">
        <w:rPr>
          <w:rStyle w:val="a3"/>
          <w:color w:val="000000" w:themeColor="text1"/>
          <w:sz w:val="27"/>
          <w:szCs w:val="27"/>
          <w:u w:val="none"/>
        </w:rPr>
        <w:t>О</w:t>
      </w:r>
      <w:r w:rsidR="004B5D8A" w:rsidRPr="00CD1855">
        <w:rPr>
          <w:rStyle w:val="a3"/>
          <w:color w:val="000000" w:themeColor="text1"/>
          <w:sz w:val="27"/>
          <w:szCs w:val="27"/>
          <w:u w:val="none"/>
        </w:rPr>
        <w:t>ПРОСНЫЙ ЛИСТ НА ПЕСКОЛОВКУ</w:t>
      </w:r>
      <w:r w:rsidRPr="00CD1855">
        <w:rPr>
          <w:rStyle w:val="3"/>
          <w:b/>
          <w:bCs/>
          <w:color w:val="000000" w:themeColor="text1"/>
        </w:rPr>
        <w:fldChar w:fldCharType="end"/>
      </w:r>
      <w:r w:rsidRPr="00CD1855">
        <w:rPr>
          <w:rStyle w:val="32"/>
          <w:b/>
          <w:bCs/>
          <w:color w:val="000000" w:themeColor="text1"/>
        </w:rPr>
        <w:t>.</w:t>
      </w:r>
    </w:p>
    <w:p w:rsidR="004B5D8A" w:rsidRDefault="004B5D8A" w:rsidP="004B5D8A">
      <w:pPr>
        <w:pStyle w:val="10"/>
        <w:keepNext/>
        <w:keepLines/>
        <w:shd w:val="clear" w:color="auto" w:fill="auto"/>
        <w:spacing w:after="0" w:line="270" w:lineRule="exact"/>
        <w:ind w:left="40"/>
        <w:rPr>
          <w:rStyle w:val="32"/>
          <w:b/>
          <w:bCs/>
        </w:rPr>
      </w:pPr>
    </w:p>
    <w:tbl>
      <w:tblPr>
        <w:tblW w:w="1013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7088"/>
      </w:tblGrid>
      <w:tr w:rsidR="004B5D8A" w:rsidTr="004B5D8A">
        <w:tc>
          <w:tcPr>
            <w:tcW w:w="3045" w:type="dxa"/>
            <w:shd w:val="clear" w:color="auto" w:fill="auto"/>
          </w:tcPr>
          <w:p w:rsidR="004B5D8A" w:rsidRDefault="004B5D8A" w:rsidP="004B5D8A">
            <w:pPr>
              <w:pStyle w:val="1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95pt"/>
              </w:rPr>
              <w:t>З</w:t>
            </w:r>
            <w:r>
              <w:rPr>
                <w:rStyle w:val="95pt0"/>
              </w:rPr>
              <w:t>аказчик:</w:t>
            </w:r>
          </w:p>
        </w:tc>
        <w:tc>
          <w:tcPr>
            <w:tcW w:w="7088" w:type="dxa"/>
            <w:shd w:val="clear" w:color="auto" w:fill="auto"/>
          </w:tcPr>
          <w:p w:rsidR="004B5D8A" w:rsidRDefault="004B5D8A" w:rsidP="004B5D8A">
            <w:pPr>
              <w:pStyle w:val="10"/>
              <w:keepNext/>
              <w:keepLines/>
              <w:shd w:val="clear" w:color="auto" w:fill="auto"/>
              <w:spacing w:after="0" w:line="270" w:lineRule="exact"/>
            </w:pPr>
          </w:p>
        </w:tc>
      </w:tr>
      <w:tr w:rsidR="004B5D8A" w:rsidTr="004B5D8A">
        <w:tc>
          <w:tcPr>
            <w:tcW w:w="3045" w:type="dxa"/>
            <w:shd w:val="clear" w:color="auto" w:fill="auto"/>
          </w:tcPr>
          <w:p w:rsidR="004B5D8A" w:rsidRDefault="004B5D8A" w:rsidP="004B5D8A">
            <w:pPr>
              <w:pStyle w:val="1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95pt"/>
              </w:rPr>
              <w:t>Адрес объекта:</w:t>
            </w:r>
          </w:p>
        </w:tc>
        <w:tc>
          <w:tcPr>
            <w:tcW w:w="7088" w:type="dxa"/>
            <w:shd w:val="clear" w:color="auto" w:fill="auto"/>
          </w:tcPr>
          <w:p w:rsidR="004B5D8A" w:rsidRDefault="004B5D8A" w:rsidP="004B5D8A">
            <w:pPr>
              <w:pStyle w:val="10"/>
              <w:keepNext/>
              <w:keepLines/>
              <w:shd w:val="clear" w:color="auto" w:fill="auto"/>
              <w:spacing w:after="0" w:line="270" w:lineRule="exact"/>
            </w:pPr>
          </w:p>
        </w:tc>
      </w:tr>
      <w:tr w:rsidR="004B5D8A" w:rsidTr="004B5D8A">
        <w:tc>
          <w:tcPr>
            <w:tcW w:w="3045" w:type="dxa"/>
            <w:shd w:val="clear" w:color="auto" w:fill="auto"/>
          </w:tcPr>
          <w:p w:rsidR="004B5D8A" w:rsidRDefault="004B5D8A" w:rsidP="004B5D8A">
            <w:pPr>
              <w:pStyle w:val="1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95pt"/>
              </w:rPr>
              <w:t>Контактное лицо:</w:t>
            </w:r>
          </w:p>
        </w:tc>
        <w:tc>
          <w:tcPr>
            <w:tcW w:w="7088" w:type="dxa"/>
            <w:shd w:val="clear" w:color="auto" w:fill="auto"/>
          </w:tcPr>
          <w:p w:rsidR="004B5D8A" w:rsidRDefault="004B5D8A" w:rsidP="004B5D8A">
            <w:pPr>
              <w:pStyle w:val="10"/>
              <w:keepNext/>
              <w:keepLines/>
              <w:shd w:val="clear" w:color="auto" w:fill="auto"/>
              <w:spacing w:after="0" w:line="270" w:lineRule="exact"/>
            </w:pPr>
          </w:p>
        </w:tc>
      </w:tr>
      <w:tr w:rsidR="004B5D8A" w:rsidTr="004B5D8A">
        <w:tc>
          <w:tcPr>
            <w:tcW w:w="3045" w:type="dxa"/>
            <w:shd w:val="clear" w:color="auto" w:fill="auto"/>
          </w:tcPr>
          <w:p w:rsidR="004B5D8A" w:rsidRDefault="004B5D8A" w:rsidP="004B5D8A">
            <w:pPr>
              <w:pStyle w:val="1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95pt"/>
              </w:rPr>
              <w:t>Тел./факс./</w:t>
            </w:r>
            <w:r w:rsidRPr="004B5D8A">
              <w:rPr>
                <w:rStyle w:val="95pt"/>
                <w:lang w:val="en-US"/>
              </w:rPr>
              <w:t>E-mail</w:t>
            </w:r>
            <w:r>
              <w:rPr>
                <w:rStyle w:val="95pt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4B5D8A" w:rsidRDefault="004B5D8A" w:rsidP="004B5D8A">
            <w:pPr>
              <w:pStyle w:val="10"/>
              <w:keepNext/>
              <w:keepLines/>
              <w:shd w:val="clear" w:color="auto" w:fill="auto"/>
              <w:spacing w:after="0" w:line="270" w:lineRule="exact"/>
            </w:pPr>
          </w:p>
        </w:tc>
      </w:tr>
    </w:tbl>
    <w:p w:rsidR="004B5D8A" w:rsidRDefault="004B5D8A" w:rsidP="004B5D8A">
      <w:pPr>
        <w:pStyle w:val="10"/>
        <w:keepNext/>
        <w:keepLines/>
        <w:shd w:val="clear" w:color="auto" w:fill="auto"/>
        <w:spacing w:after="0" w:line="270" w:lineRule="exact"/>
        <w:ind w:left="40"/>
      </w:pPr>
    </w:p>
    <w:p w:rsidR="00CF7AC7" w:rsidRDefault="00CD1855">
      <w:pPr>
        <w:spacing w:line="240" w:lineRule="exact"/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1530985</wp:posOffset>
            </wp:positionH>
            <wp:positionV relativeFrom="margin">
              <wp:posOffset>2108835</wp:posOffset>
            </wp:positionV>
            <wp:extent cx="3376930" cy="2252980"/>
            <wp:effectExtent l="0" t="0" r="0" b="0"/>
            <wp:wrapSquare wrapText="bothSides"/>
            <wp:docPr id="6" name="Рисунок 6" descr="C:\Users\ROSECO~1\AppData\Local\Tem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SECO~1\AppData\Local\Temp\media\image1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AC7" w:rsidRDefault="00CF7AC7" w:rsidP="00CD1855">
      <w:pPr>
        <w:jc w:val="center"/>
        <w:rPr>
          <w:sz w:val="2"/>
          <w:szCs w:val="2"/>
        </w:rPr>
      </w:pPr>
    </w:p>
    <w:p w:rsidR="00CF7AC7" w:rsidRDefault="00CF7AC7">
      <w:pPr>
        <w:spacing w:line="300" w:lineRule="exact"/>
      </w:pPr>
    </w:p>
    <w:p w:rsidR="00CD1855" w:rsidRDefault="00CD1855">
      <w:pPr>
        <w:spacing w:line="300" w:lineRule="exact"/>
      </w:pPr>
    </w:p>
    <w:p w:rsidR="00CD1855" w:rsidRDefault="00CD1855">
      <w:pPr>
        <w:spacing w:line="300" w:lineRule="exact"/>
      </w:pPr>
    </w:p>
    <w:p w:rsidR="00CD1855" w:rsidRDefault="00CD1855">
      <w:pPr>
        <w:spacing w:line="300" w:lineRule="exact"/>
      </w:pPr>
    </w:p>
    <w:p w:rsidR="00CD1855" w:rsidRDefault="00CD1855">
      <w:pPr>
        <w:spacing w:line="300" w:lineRule="exact"/>
      </w:pPr>
    </w:p>
    <w:p w:rsidR="00CD1855" w:rsidRDefault="00CD1855">
      <w:pPr>
        <w:spacing w:line="300" w:lineRule="exact"/>
      </w:pPr>
    </w:p>
    <w:p w:rsidR="00CD1855" w:rsidRDefault="00CD1855">
      <w:pPr>
        <w:spacing w:line="300" w:lineRule="exact"/>
      </w:pPr>
    </w:p>
    <w:p w:rsidR="00CD1855" w:rsidRDefault="00CD1855">
      <w:pPr>
        <w:spacing w:line="300" w:lineRule="exact"/>
      </w:pPr>
    </w:p>
    <w:p w:rsidR="00CD1855" w:rsidRDefault="00CD1855">
      <w:pPr>
        <w:spacing w:line="300" w:lineRule="exact"/>
      </w:pPr>
    </w:p>
    <w:p w:rsidR="00CD1855" w:rsidRDefault="00CD1855">
      <w:pPr>
        <w:spacing w:line="300" w:lineRule="exact"/>
      </w:pPr>
    </w:p>
    <w:p w:rsidR="00CD1855" w:rsidRDefault="00CD1855">
      <w:pPr>
        <w:spacing w:line="300" w:lineRule="exact"/>
      </w:pPr>
    </w:p>
    <w:p w:rsidR="00CD1855" w:rsidRDefault="00CD1855">
      <w:pPr>
        <w:spacing w:line="300" w:lineRule="exact"/>
      </w:pPr>
    </w:p>
    <w:p w:rsidR="00CD1855" w:rsidRDefault="00CD1855">
      <w:pPr>
        <w:spacing w:line="300" w:lineRule="exact"/>
      </w:pPr>
      <w:r>
        <w:rPr>
          <w:rStyle w:val="a7"/>
        </w:rPr>
        <w:t xml:space="preserve">  ИС</w:t>
      </w:r>
      <w:r>
        <w:rPr>
          <w:rStyle w:val="a8"/>
        </w:rPr>
        <w:t>Х</w:t>
      </w:r>
      <w:r>
        <w:rPr>
          <w:rStyle w:val="a7"/>
        </w:rPr>
        <w:t>О</w:t>
      </w:r>
      <w:r>
        <w:rPr>
          <w:rStyle w:val="a8"/>
        </w:rPr>
        <w:t xml:space="preserve">ДНЫЕ </w:t>
      </w:r>
      <w:r>
        <w:rPr>
          <w:rStyle w:val="a7"/>
        </w:rPr>
        <w:t>ДА</w:t>
      </w:r>
      <w:r>
        <w:rPr>
          <w:rStyle w:val="a8"/>
        </w:rPr>
        <w:t>Н</w:t>
      </w:r>
      <w:r>
        <w:rPr>
          <w:rStyle w:val="a7"/>
        </w:rPr>
        <w:t>НЫЕ: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2611"/>
        <w:gridCol w:w="2578"/>
        <w:gridCol w:w="2179"/>
      </w:tblGrid>
      <w:tr w:rsidR="00CF7AC7" w:rsidRPr="004B5D8A">
        <w:trPr>
          <w:trHeight w:hRule="exact" w:val="29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AC7" w:rsidRPr="004B5D8A" w:rsidRDefault="00D724EF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Объём резервуара, м</w:t>
            </w:r>
            <w:r w:rsidRPr="004B5D8A">
              <w:rPr>
                <w:rStyle w:val="95pt"/>
                <w:sz w:val="20"/>
                <w:szCs w:val="20"/>
                <w:vertAlign w:val="superscript"/>
              </w:rPr>
              <w:t>3</w:t>
            </w:r>
            <w:r w:rsidRPr="004B5D8A">
              <w:rPr>
                <w:rStyle w:val="95pt"/>
                <w:sz w:val="20"/>
                <w:szCs w:val="20"/>
              </w:rPr>
              <w:t>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AC7" w:rsidRPr="004B5D8A" w:rsidRDefault="00CF7AC7" w:rsidP="00CD1855">
            <w:pPr>
              <w:pStyle w:val="aa"/>
            </w:pP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AC7" w:rsidRPr="004B5D8A" w:rsidRDefault="00D724EF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Расчетный расход, л/с:</w:t>
            </w:r>
          </w:p>
        </w:tc>
      </w:tr>
      <w:tr w:rsidR="00CF7AC7" w:rsidRPr="004B5D8A">
        <w:trPr>
          <w:trHeight w:hRule="exact" w:val="250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AC7" w:rsidRPr="004B5D8A" w:rsidRDefault="00D724EF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Габариты резервуара: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AC7" w:rsidRPr="004B5D8A" w:rsidRDefault="00D724EF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 xml:space="preserve">длина </w:t>
            </w:r>
            <w:r w:rsidRPr="004B5D8A">
              <w:rPr>
                <w:rStyle w:val="95pt"/>
                <w:sz w:val="20"/>
                <w:szCs w:val="20"/>
                <w:lang w:val="en-US"/>
              </w:rPr>
              <w:t xml:space="preserve">L, </w:t>
            </w:r>
            <w:r w:rsidRPr="004B5D8A">
              <w:rPr>
                <w:rStyle w:val="95pt"/>
                <w:sz w:val="20"/>
                <w:szCs w:val="20"/>
              </w:rPr>
              <w:t>мм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AC7" w:rsidRPr="004B5D8A" w:rsidRDefault="00D724EF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 xml:space="preserve">диаметр </w:t>
            </w:r>
            <w:r w:rsidRPr="004B5D8A">
              <w:rPr>
                <w:rStyle w:val="95pt"/>
                <w:sz w:val="20"/>
                <w:szCs w:val="20"/>
                <w:lang w:val="en-US"/>
              </w:rPr>
              <w:t xml:space="preserve">D, </w:t>
            </w:r>
            <w:r w:rsidRPr="004B5D8A">
              <w:rPr>
                <w:rStyle w:val="95pt"/>
                <w:sz w:val="20"/>
                <w:szCs w:val="20"/>
              </w:rPr>
              <w:t>мм</w:t>
            </w:r>
          </w:p>
        </w:tc>
      </w:tr>
      <w:tr w:rsidR="00CF7AC7" w:rsidRPr="004B5D8A">
        <w:trPr>
          <w:trHeight w:hRule="exact" w:val="250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AC7" w:rsidRPr="004B5D8A" w:rsidRDefault="00D724EF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Материал резервуара: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AC7" w:rsidRPr="004B5D8A" w:rsidRDefault="00D724EF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нержавеющая сталь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AC7" w:rsidRPr="004B5D8A" w:rsidRDefault="00D724EF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стеклопластик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AC7" w:rsidRPr="004B5D8A" w:rsidRDefault="00D724EF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другой</w:t>
            </w:r>
          </w:p>
        </w:tc>
      </w:tr>
      <w:tr w:rsidR="00CF7AC7" w:rsidRPr="004B5D8A" w:rsidTr="004B5D8A">
        <w:trPr>
          <w:trHeight w:hRule="exact" w:val="250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AC7" w:rsidRPr="004B5D8A" w:rsidRDefault="00D724EF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Установка резервуара</w:t>
            </w:r>
            <w:r w:rsidR="004B5D8A">
              <w:rPr>
                <w:rStyle w:val="95pt"/>
                <w:sz w:val="20"/>
                <w:szCs w:val="20"/>
              </w:rPr>
              <w:t xml:space="preserve"> Колодцы обслуживания</w:t>
            </w:r>
            <w:r w:rsidRPr="004B5D8A">
              <w:rPr>
                <w:rStyle w:val="95pt"/>
                <w:sz w:val="20"/>
                <w:szCs w:val="20"/>
              </w:rPr>
              <w:t>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AC7" w:rsidRPr="004B5D8A" w:rsidRDefault="00D724EF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наземная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AC7" w:rsidRPr="004B5D8A" w:rsidRDefault="00D724EF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подземная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AC7" w:rsidRPr="004B5D8A" w:rsidRDefault="00D724EF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другая</w:t>
            </w:r>
          </w:p>
        </w:tc>
      </w:tr>
      <w:tr w:rsidR="004B5D8A" w:rsidRPr="004B5D8A" w:rsidTr="004B5D8A">
        <w:trPr>
          <w:trHeight w:hRule="exact" w:val="250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>
              <w:rPr>
                <w:rStyle w:val="95pt"/>
                <w:sz w:val="20"/>
                <w:szCs w:val="20"/>
              </w:rPr>
              <w:t>Колодцы обслуживания</w:t>
            </w:r>
            <w:r w:rsidRPr="004B5D8A">
              <w:rPr>
                <w:rStyle w:val="95pt"/>
                <w:sz w:val="20"/>
                <w:szCs w:val="20"/>
              </w:rPr>
              <w:t>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диаметр, мм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высота, мм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количество</w:t>
            </w:r>
          </w:p>
        </w:tc>
      </w:tr>
      <w:tr w:rsidR="004B5D8A" w:rsidRPr="004B5D8A">
        <w:trPr>
          <w:trHeight w:hRule="exact" w:val="250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Температура окружающего воздуха, °С: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утепление, 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вентиляция</w:t>
            </w:r>
          </w:p>
        </w:tc>
      </w:tr>
      <w:tr w:rsidR="004B5D8A" w:rsidRPr="004B5D8A">
        <w:trPr>
          <w:trHeight w:hRule="exact" w:val="250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Глубина заложения подводящего коллектора Н, мм: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</w:p>
        </w:tc>
      </w:tr>
      <w:tr w:rsidR="004B5D8A" w:rsidRPr="004B5D8A">
        <w:trPr>
          <w:trHeight w:hRule="exact" w:val="250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Входной патрубок: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диаметр, мм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материал</w:t>
            </w:r>
          </w:p>
        </w:tc>
      </w:tr>
      <w:tr w:rsidR="004B5D8A" w:rsidRPr="004B5D8A">
        <w:trPr>
          <w:trHeight w:hRule="exact" w:val="250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Выходной патрубок: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диаметр, мм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материал</w:t>
            </w:r>
          </w:p>
        </w:tc>
      </w:tr>
      <w:tr w:rsidR="004B5D8A" w:rsidRPr="004B5D8A">
        <w:trPr>
          <w:trHeight w:hRule="exact" w:val="250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>
              <w:rPr>
                <w:rStyle w:val="95pt"/>
                <w:sz w:val="20"/>
                <w:szCs w:val="20"/>
              </w:rPr>
              <w:t>Датчики сигнализаторы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>
              <w:rPr>
                <w:rStyle w:val="95pt0"/>
                <w:sz w:val="20"/>
                <w:szCs w:val="20"/>
              </w:rPr>
              <w:t>О</w:t>
            </w:r>
            <w:r w:rsidRPr="004B5D8A">
              <w:rPr>
                <w:rStyle w:val="95pt"/>
                <w:sz w:val="20"/>
                <w:szCs w:val="20"/>
              </w:rPr>
              <w:t>с</w:t>
            </w:r>
            <w:r>
              <w:rPr>
                <w:rStyle w:val="95pt0"/>
                <w:sz w:val="20"/>
                <w:szCs w:val="20"/>
              </w:rPr>
              <w:t>адка</w:t>
            </w:r>
            <w:r w:rsidRPr="004B5D8A">
              <w:rPr>
                <w:rStyle w:val="95pt"/>
                <w:sz w:val="20"/>
                <w:szCs w:val="20"/>
              </w:rPr>
              <w:t xml:space="preserve"> (1)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другие</w:t>
            </w:r>
          </w:p>
        </w:tc>
      </w:tr>
      <w:tr w:rsidR="004B5D8A" w:rsidRPr="004B5D8A">
        <w:trPr>
          <w:trHeight w:hRule="exact" w:val="250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Максимальный уровень грунтовых вод, м: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Глубина промерзания грунта, м:</w:t>
            </w:r>
          </w:p>
        </w:tc>
      </w:tr>
      <w:tr w:rsidR="004B5D8A" w:rsidRPr="004B5D8A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Вид стоков: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D8A" w:rsidRPr="004B5D8A" w:rsidRDefault="004B5D8A" w:rsidP="00CD1855">
            <w:pPr>
              <w:pStyle w:val="aa"/>
            </w:pPr>
            <w:r w:rsidRPr="004B5D8A">
              <w:rPr>
                <w:rStyle w:val="95pt"/>
                <w:sz w:val="20"/>
                <w:szCs w:val="20"/>
              </w:rPr>
              <w:t>хоз-бытовые</w:t>
            </w:r>
            <w:r>
              <w:rPr>
                <w:rStyle w:val="95pt"/>
                <w:sz w:val="20"/>
                <w:szCs w:val="20"/>
              </w:rPr>
              <w:t>,</w:t>
            </w:r>
            <w:r w:rsidRPr="004B5D8A">
              <w:rPr>
                <w:rStyle w:val="95pt"/>
                <w:sz w:val="20"/>
                <w:szCs w:val="20"/>
              </w:rPr>
              <w:t xml:space="preserve"> производственные</w:t>
            </w:r>
            <w:r>
              <w:rPr>
                <w:rStyle w:val="95pt"/>
                <w:sz w:val="20"/>
                <w:szCs w:val="20"/>
              </w:rPr>
              <w:t>,</w:t>
            </w:r>
            <w:r w:rsidRPr="004B5D8A">
              <w:rPr>
                <w:rStyle w:val="95pt"/>
                <w:sz w:val="20"/>
                <w:szCs w:val="20"/>
              </w:rPr>
              <w:t xml:space="preserve"> дренаж</w:t>
            </w:r>
            <w:r>
              <w:rPr>
                <w:rStyle w:val="95pt"/>
                <w:sz w:val="20"/>
                <w:szCs w:val="20"/>
              </w:rPr>
              <w:t>,</w:t>
            </w:r>
            <w:r w:rsidRPr="004B5D8A">
              <w:rPr>
                <w:rStyle w:val="95pt"/>
                <w:sz w:val="20"/>
                <w:szCs w:val="20"/>
              </w:rPr>
              <w:t xml:space="preserve"> ливневые</w:t>
            </w:r>
          </w:p>
        </w:tc>
      </w:tr>
    </w:tbl>
    <w:p w:rsidR="00CF7AC7" w:rsidRDefault="00CF7AC7">
      <w:pPr>
        <w:spacing w:line="240" w:lineRule="exact"/>
        <w:rPr>
          <w:sz w:val="2"/>
          <w:szCs w:val="2"/>
        </w:rPr>
      </w:pPr>
    </w:p>
    <w:p w:rsidR="00CF7AC7" w:rsidRDefault="00D724EF">
      <w:pPr>
        <w:pStyle w:val="a6"/>
        <w:framePr w:w="9970" w:wrap="notBeside" w:vAnchor="text" w:hAnchor="text" w:xAlign="center" w:y="1"/>
        <w:shd w:val="clear" w:color="auto" w:fill="auto"/>
        <w:spacing w:line="190" w:lineRule="exact"/>
      </w:pPr>
      <w:r>
        <w:rPr>
          <w:rStyle w:val="a7"/>
        </w:rPr>
        <w:t>С</w:t>
      </w:r>
      <w:r>
        <w:rPr>
          <w:rStyle w:val="a8"/>
        </w:rPr>
        <w:t>В</w:t>
      </w:r>
      <w:r>
        <w:rPr>
          <w:rStyle w:val="a7"/>
        </w:rPr>
        <w:t>ЕДЕ</w:t>
      </w:r>
      <w:r>
        <w:rPr>
          <w:rStyle w:val="a8"/>
        </w:rPr>
        <w:t xml:space="preserve">НИЯ </w:t>
      </w:r>
      <w:r w:rsidR="00CD1855">
        <w:rPr>
          <w:rStyle w:val="a7"/>
        </w:rPr>
        <w:t>КАЧ</w:t>
      </w:r>
      <w:r>
        <w:rPr>
          <w:rStyle w:val="a7"/>
        </w:rPr>
        <w:t>Е</w:t>
      </w:r>
      <w:r>
        <w:rPr>
          <w:rStyle w:val="a8"/>
        </w:rPr>
        <w:t>С</w:t>
      </w:r>
      <w:r>
        <w:rPr>
          <w:rStyle w:val="a7"/>
        </w:rPr>
        <w:t xml:space="preserve">ТВА </w:t>
      </w:r>
      <w:r>
        <w:rPr>
          <w:rStyle w:val="a8"/>
        </w:rPr>
        <w:t>ИСХОДНОЙ И ОЧИЩЕННОЙ СТОЧНОЙ ВОДЫ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2611"/>
        <w:gridCol w:w="4757"/>
      </w:tblGrid>
      <w:tr w:rsidR="00CF7AC7" w:rsidTr="00CD1855">
        <w:trPr>
          <w:trHeight w:hRule="exact" w:val="290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AC7" w:rsidRDefault="00D724EF" w:rsidP="00CD1855">
            <w:pPr>
              <w:pStyle w:val="aa"/>
            </w:pPr>
            <w:r>
              <w:rPr>
                <w:rStyle w:val="95pt"/>
              </w:rPr>
              <w:t>Взвешенные вещества: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AC7" w:rsidRDefault="00D724EF" w:rsidP="00CD1855">
            <w:pPr>
              <w:pStyle w:val="aa"/>
            </w:pPr>
            <w:r>
              <w:rPr>
                <w:rStyle w:val="95pt"/>
              </w:rPr>
              <w:t>на входе, мг/л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AC7" w:rsidRDefault="00D724EF" w:rsidP="00CD1855">
            <w:pPr>
              <w:pStyle w:val="aa"/>
            </w:pPr>
            <w:r>
              <w:rPr>
                <w:rStyle w:val="95pt"/>
              </w:rPr>
              <w:t>на выходе, мг/л</w:t>
            </w:r>
          </w:p>
        </w:tc>
      </w:tr>
      <w:tr w:rsidR="00CF7AC7" w:rsidTr="00CD1855">
        <w:trPr>
          <w:trHeight w:hRule="exact" w:val="27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AC7" w:rsidRDefault="00D724EF" w:rsidP="00CD1855">
            <w:pPr>
              <w:pStyle w:val="aa"/>
            </w:pPr>
            <w:r>
              <w:rPr>
                <w:rStyle w:val="95pt"/>
              </w:rPr>
              <w:t>Нефтепродукты: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AC7" w:rsidRDefault="00D724EF" w:rsidP="00CD1855">
            <w:pPr>
              <w:pStyle w:val="aa"/>
            </w:pPr>
            <w:r>
              <w:rPr>
                <w:rStyle w:val="95pt"/>
              </w:rPr>
              <w:t>на входе, мг/л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AC7" w:rsidRDefault="00D724EF" w:rsidP="00CD1855">
            <w:pPr>
              <w:pStyle w:val="aa"/>
            </w:pPr>
            <w:r>
              <w:rPr>
                <w:rStyle w:val="95pt"/>
              </w:rPr>
              <w:t>на выходе, мг/л</w:t>
            </w:r>
          </w:p>
        </w:tc>
      </w:tr>
    </w:tbl>
    <w:p w:rsidR="00CD1855" w:rsidRDefault="00CD1855" w:rsidP="00CD1855">
      <w:pPr>
        <w:pStyle w:val="ab"/>
        <w:kinsoku w:val="0"/>
        <w:overflowPunct w:val="0"/>
        <w:spacing w:line="224" w:lineRule="exact"/>
      </w:pPr>
      <w:r>
        <w:t>При</w:t>
      </w:r>
      <w:r>
        <w:rPr>
          <w:spacing w:val="-4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1"/>
        </w:rPr>
        <w:t>л</w:t>
      </w:r>
      <w:r>
        <w:t>ич</w:t>
      </w:r>
      <w:r>
        <w:rPr>
          <w:spacing w:val="-1"/>
        </w:rPr>
        <w:t>и</w:t>
      </w:r>
      <w:r>
        <w:t>и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>н</w:t>
      </w:r>
      <w:r>
        <w:t>а</w:t>
      </w:r>
      <w:r>
        <w:rPr>
          <w:spacing w:val="-1"/>
        </w:rPr>
        <w:t>л</w:t>
      </w:r>
      <w:r>
        <w:t>иза</w:t>
      </w:r>
      <w:r>
        <w:rPr>
          <w:spacing w:val="-2"/>
        </w:rPr>
        <w:t xml:space="preserve"> с</w:t>
      </w:r>
      <w:r>
        <w:t>точ</w:t>
      </w:r>
      <w:r>
        <w:rPr>
          <w:spacing w:val="-1"/>
        </w:rPr>
        <w:t>н</w:t>
      </w:r>
      <w:r>
        <w:t>ых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t>од</w:t>
      </w:r>
      <w:r>
        <w:rPr>
          <w:spacing w:val="-3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>х</w:t>
      </w:r>
      <w:r>
        <w:t>о</w:t>
      </w:r>
      <w:r>
        <w:rPr>
          <w:spacing w:val="-1"/>
        </w:rPr>
        <w:t>д</w:t>
      </w:r>
      <w:r>
        <w:t>е и</w:t>
      </w:r>
      <w:r>
        <w:rPr>
          <w:spacing w:val="-4"/>
        </w:rPr>
        <w:t xml:space="preserve"> </w:t>
      </w:r>
      <w:r>
        <w:t>т</w:t>
      </w:r>
      <w:r>
        <w:rPr>
          <w:spacing w:val="-2"/>
        </w:rPr>
        <w:t>р</w:t>
      </w:r>
      <w:r>
        <w:t>е</w:t>
      </w:r>
      <w:r>
        <w:rPr>
          <w:spacing w:val="-1"/>
        </w:rPr>
        <w:t>б</w:t>
      </w:r>
      <w:r>
        <w:rPr>
          <w:spacing w:val="-2"/>
        </w:rPr>
        <w:t>у</w:t>
      </w:r>
      <w:r>
        <w:t xml:space="preserve">емых </w:t>
      </w:r>
      <w:r>
        <w:rPr>
          <w:spacing w:val="-2"/>
        </w:rPr>
        <w:t>П</w:t>
      </w:r>
      <w:r>
        <w:t>ДК</w:t>
      </w:r>
      <w:r>
        <w:rPr>
          <w:spacing w:val="-3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t>ы</w:t>
      </w:r>
      <w:r>
        <w:rPr>
          <w:spacing w:val="-2"/>
        </w:rPr>
        <w:t>х</w:t>
      </w:r>
      <w:r>
        <w:t>о</w:t>
      </w:r>
      <w:r>
        <w:rPr>
          <w:spacing w:val="-1"/>
        </w:rPr>
        <w:t>д</w:t>
      </w:r>
      <w:r>
        <w:t>е</w:t>
      </w:r>
      <w:r>
        <w:rPr>
          <w:spacing w:val="-2"/>
        </w:rPr>
        <w:t xml:space="preserve"> </w:t>
      </w:r>
      <w:r>
        <w:rPr>
          <w:spacing w:val="-1"/>
        </w:rPr>
        <w:t>п</w:t>
      </w:r>
      <w:r>
        <w:t>ри</w:t>
      </w:r>
      <w:r>
        <w:rPr>
          <w:spacing w:val="-1"/>
        </w:rPr>
        <w:t>л</w:t>
      </w:r>
      <w:r>
        <w:t>ож</w:t>
      </w:r>
      <w:r>
        <w:rPr>
          <w:spacing w:val="-2"/>
        </w:rPr>
        <w:t>и</w:t>
      </w:r>
      <w:r>
        <w:t>ть</w:t>
      </w:r>
      <w:r>
        <w:rPr>
          <w:spacing w:val="-2"/>
        </w:rPr>
        <w:t xml:space="preserve"> </w:t>
      </w:r>
      <w:r>
        <w:rPr>
          <w:spacing w:val="-1"/>
        </w:rPr>
        <w:t>д</w:t>
      </w:r>
      <w:r>
        <w:t>а</w:t>
      </w:r>
      <w:r>
        <w:rPr>
          <w:spacing w:val="-1"/>
        </w:rPr>
        <w:t>нн</w:t>
      </w:r>
      <w:r>
        <w:t>ые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>н</w:t>
      </w:r>
      <w:r>
        <w:t>а</w:t>
      </w:r>
      <w:r>
        <w:rPr>
          <w:spacing w:val="-1"/>
        </w:rPr>
        <w:t>л</w:t>
      </w:r>
      <w:r>
        <w:t>иза.</w:t>
      </w:r>
    </w:p>
    <w:p w:rsidR="00CD1855" w:rsidRDefault="00CD1855" w:rsidP="00CD1855">
      <w:pPr>
        <w:pStyle w:val="ab"/>
        <w:kinsoku w:val="0"/>
        <w:overflowPunct w:val="0"/>
        <w:spacing w:line="224" w:lineRule="exact"/>
      </w:pPr>
    </w:p>
    <w:p w:rsidR="00CD1855" w:rsidRDefault="00CD1855" w:rsidP="00CD1855">
      <w:pPr>
        <w:pStyle w:val="ab"/>
        <w:kinsoku w:val="0"/>
        <w:overflowPunct w:val="0"/>
        <w:spacing w:line="224" w:lineRule="exact"/>
      </w:pPr>
    </w:p>
    <w:p w:rsidR="00CD1855" w:rsidRDefault="00CD1855" w:rsidP="00CD1855">
      <w:pPr>
        <w:pStyle w:val="ab"/>
        <w:kinsoku w:val="0"/>
        <w:overflowPunct w:val="0"/>
        <w:spacing w:line="224" w:lineRule="exact"/>
      </w:pPr>
    </w:p>
    <w:p w:rsidR="00CD1855" w:rsidRDefault="00CD1855" w:rsidP="00CD1855">
      <w:pPr>
        <w:pStyle w:val="ab"/>
        <w:kinsoku w:val="0"/>
        <w:overflowPunct w:val="0"/>
        <w:spacing w:line="224" w:lineRule="exact"/>
      </w:pPr>
    </w:p>
    <w:p w:rsidR="00CD1855" w:rsidRPr="007216BB" w:rsidRDefault="00CD1855" w:rsidP="00CD1855">
      <w:pPr>
        <w:pStyle w:val="ab"/>
        <w:kinsoku w:val="0"/>
        <w:overflowPunct w:val="0"/>
        <w:spacing w:line="224" w:lineRule="exact"/>
      </w:pPr>
      <w:r>
        <w:t>Дата «______________» 20___г.                                  подпись клиента_____________________</w:t>
      </w:r>
    </w:p>
    <w:p w:rsidR="00CD1855" w:rsidRDefault="00CD1855" w:rsidP="00CD1855">
      <w:pPr>
        <w:pStyle w:val="ab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CD1855" w:rsidRDefault="00CD1855" w:rsidP="00CD1855">
      <w:pPr>
        <w:spacing w:line="240" w:lineRule="atLeast"/>
      </w:pPr>
    </w:p>
    <w:p w:rsidR="00CD1855" w:rsidRDefault="00CD1855" w:rsidP="00CD1855">
      <w:pPr>
        <w:spacing w:line="240" w:lineRule="atLeast"/>
      </w:pPr>
    </w:p>
    <w:p w:rsidR="00CD1855" w:rsidRPr="005A2571" w:rsidRDefault="004D3891" w:rsidP="00CD1855">
      <w:pPr>
        <w:spacing w:line="240" w:lineRule="atLeast"/>
      </w:pPr>
      <w:hyperlink w:history="1">
        <w:r w:rsidR="00CD1855" w:rsidRPr="00C80FDB">
          <w:rPr>
            <w:rStyle w:val="a3"/>
            <w:lang w:val="en-US"/>
          </w:rPr>
          <w:t>http</w:t>
        </w:r>
        <w:r w:rsidR="00CD1855" w:rsidRPr="00C80FDB">
          <w:rPr>
            <w:rStyle w:val="a3"/>
          </w:rPr>
          <w:t>://</w:t>
        </w:r>
        <w:r w:rsidR="00CD1855" w:rsidRPr="00C80FDB">
          <w:rPr>
            <w:rStyle w:val="a3"/>
            <w:lang w:val="en-US"/>
          </w:rPr>
          <w:t>www</w:t>
        </w:r>
        <w:r w:rsidR="00CD1855" w:rsidRPr="00C80FDB">
          <w:rPr>
            <w:rStyle w:val="a3"/>
          </w:rPr>
          <w:t>.</w:t>
        </w:r>
        <w:r w:rsidR="00CD1855" w:rsidRPr="00C80FDB">
          <w:rPr>
            <w:rStyle w:val="a3"/>
            <w:lang w:val="en-US"/>
          </w:rPr>
          <w:t>rosecology</w:t>
        </w:r>
        <w:r w:rsidR="00CD1855" w:rsidRPr="00C80FDB">
          <w:rPr>
            <w:rStyle w:val="a3"/>
          </w:rPr>
          <w:t>.</w:t>
        </w:r>
        <w:r w:rsidR="00CD1855" w:rsidRPr="00C80FDB">
          <w:rPr>
            <w:rStyle w:val="a3"/>
            <w:lang w:val="en-US"/>
          </w:rPr>
          <w:t>ru</w:t>
        </w:r>
        <w:r w:rsidR="00CD1855" w:rsidRPr="00C80FDB">
          <w:rPr>
            <w:rStyle w:val="a3"/>
          </w:rPr>
          <w:t xml:space="preserve"> - Пескоуловители, песколовки или песколовушки</w:t>
        </w:r>
      </w:hyperlink>
    </w:p>
    <w:p w:rsidR="00CF7AC7" w:rsidRDefault="00CF7AC7" w:rsidP="00CD1855">
      <w:pPr>
        <w:pStyle w:val="50"/>
        <w:shd w:val="clear" w:color="auto" w:fill="auto"/>
        <w:tabs>
          <w:tab w:val="left" w:pos="1843"/>
        </w:tabs>
        <w:spacing w:before="0" w:line="0" w:lineRule="atLeast"/>
      </w:pPr>
    </w:p>
    <w:sectPr w:rsidR="00CF7AC7" w:rsidSect="00CD1855">
      <w:type w:val="continuous"/>
      <w:pgSz w:w="11909" w:h="16838"/>
      <w:pgMar w:top="1683" w:right="710" w:bottom="7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91" w:rsidRDefault="004D3891">
      <w:r>
        <w:separator/>
      </w:r>
    </w:p>
  </w:endnote>
  <w:endnote w:type="continuationSeparator" w:id="0">
    <w:p w:rsidR="004D3891" w:rsidRDefault="004D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91" w:rsidRDefault="004D3891"/>
  </w:footnote>
  <w:footnote w:type="continuationSeparator" w:id="0">
    <w:p w:rsidR="004D3891" w:rsidRDefault="004D38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C7"/>
    <w:rsid w:val="000C68C8"/>
    <w:rsid w:val="004B5D8A"/>
    <w:rsid w:val="004D3891"/>
    <w:rsid w:val="008C0EFE"/>
    <w:rsid w:val="00CB551C"/>
    <w:rsid w:val="00CD1855"/>
    <w:rsid w:val="00CF7AC7"/>
    <w:rsid w:val="00D724EF"/>
    <w:rsid w:val="00D81C55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1">
    <w:name w:val="Заголовок №1_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78"/>
      <w:szCs w:val="78"/>
      <w:u w:val="none"/>
    </w:rPr>
  </w:style>
  <w:style w:type="character" w:customStyle="1" w:styleId="3">
    <w:name w:val="Основной текст (3)"/>
    <w:basedOn w:val="30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_"/>
    <w:link w:val="31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2">
    <w:name w:val="Основной текст (3)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5pt">
    <w:name w:val="Основной текст + 9;5 p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Подпись к таблице_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таблице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Подпись к таблице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1">
    <w:name w:val="Основной текст + 9;5 pt;Малые прописные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2">
    <w:name w:val="Основной текст + 9;5 pt;Малые прописные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Exact">
    <w:name w:val="Основной текст (6) Exact"/>
    <w:link w:val="6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b/>
      <w:bCs/>
      <w:sz w:val="78"/>
      <w:szCs w:val="7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line="163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0" w:line="250" w:lineRule="exact"/>
    </w:pPr>
    <w:rPr>
      <w:rFonts w:ascii="Arial" w:eastAsia="Arial" w:hAnsi="Arial" w:cs="Arial"/>
      <w:sz w:val="19"/>
      <w:szCs w:val="19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table" w:styleId="a9">
    <w:name w:val="Table Grid"/>
    <w:basedOn w:val="a1"/>
    <w:uiPriority w:val="59"/>
    <w:rsid w:val="004B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D1855"/>
    <w:pPr>
      <w:widowControl w:val="0"/>
    </w:pPr>
    <w:rPr>
      <w:color w:val="00000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D1855"/>
    <w:pPr>
      <w:autoSpaceDE w:val="0"/>
      <w:autoSpaceDN w:val="0"/>
      <w:adjustRightInd w:val="0"/>
      <w:ind w:left="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CD1855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1">
    <w:name w:val="Заголовок №1_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78"/>
      <w:szCs w:val="78"/>
      <w:u w:val="none"/>
    </w:rPr>
  </w:style>
  <w:style w:type="character" w:customStyle="1" w:styleId="3">
    <w:name w:val="Основной текст (3)"/>
    <w:basedOn w:val="30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_"/>
    <w:link w:val="31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2">
    <w:name w:val="Основной текст (3)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5pt">
    <w:name w:val="Основной текст + 9;5 p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Подпись к таблице_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таблице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Подпись к таблице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1">
    <w:name w:val="Основной текст + 9;5 pt;Малые прописные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2">
    <w:name w:val="Основной текст + 9;5 pt;Малые прописные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Exact">
    <w:name w:val="Основной текст (6) Exact"/>
    <w:link w:val="6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b/>
      <w:bCs/>
      <w:sz w:val="78"/>
      <w:szCs w:val="7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line="163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0" w:line="250" w:lineRule="exact"/>
    </w:pPr>
    <w:rPr>
      <w:rFonts w:ascii="Arial" w:eastAsia="Arial" w:hAnsi="Arial" w:cs="Arial"/>
      <w:sz w:val="19"/>
      <w:szCs w:val="19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table" w:styleId="a9">
    <w:name w:val="Table Grid"/>
    <w:basedOn w:val="a1"/>
    <w:uiPriority w:val="59"/>
    <w:rsid w:val="004B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D1855"/>
    <w:pPr>
      <w:widowControl w:val="0"/>
    </w:pPr>
    <w:rPr>
      <w:color w:val="00000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D1855"/>
    <w:pPr>
      <w:autoSpaceDE w:val="0"/>
      <w:autoSpaceDN w:val="0"/>
      <w:adjustRightInd w:val="0"/>
      <w:ind w:left="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CD1855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rosecology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ROSECO~1\AppData\Local\Temp\media\image1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ПЕСКОЛОВКУ</vt:lpstr>
    </vt:vector>
  </TitlesOfParts>
  <Company>РосЭкология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ПЕСКОЛОВКУ</dc:title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6</cp:revision>
  <cp:lastPrinted>2016-03-23T17:29:00Z</cp:lastPrinted>
  <dcterms:created xsi:type="dcterms:W3CDTF">2016-03-22T17:26:00Z</dcterms:created>
  <dcterms:modified xsi:type="dcterms:W3CDTF">2016-03-23T17:29:00Z</dcterms:modified>
</cp:coreProperties>
</file>